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0460893" w:rsidR="00027B83" w:rsidRPr="001F204B" w:rsidRDefault="00CC2AB5">
            <w:pPr>
              <w:jc w:val="both"/>
              <w:rPr>
                <w:rFonts w:ascii="Arial" w:hAnsi="Arial" w:cs="Arial"/>
                <w:kern w:val="2"/>
                <w:sz w:val="22"/>
                <w:szCs w:val="22"/>
              </w:rPr>
            </w:pPr>
            <w:permStart w:id="1389972903" w:edGrp="everyone"/>
            <w:r w:rsidRPr="00CC2AB5">
              <w:rPr>
                <w:rFonts w:ascii="Arial" w:hAnsi="Arial" w:cs="Arial"/>
                <w:kern w:val="2"/>
                <w:sz w:val="22"/>
                <w:szCs w:val="22"/>
              </w:rPr>
              <w:t>Valstybinės reikšmės krašto kelio Nr. 181 Seirijai–Simnas–Igliauka ruožo nuo 0,00 iki 17,26 km rekonstravimo techninio darbo projekto parengimas ir projekto vykdymo priežiūra,</w:t>
            </w:r>
            <w:r>
              <w:rPr>
                <w:rFonts w:ascii="Arial Narrow" w:hAnsi="Arial Narrow"/>
                <w:b/>
                <w:bCs/>
                <w:sz w:val="20"/>
              </w:rPr>
              <w:t xml:space="preserve"> </w:t>
            </w:r>
            <w:r>
              <w:rPr>
                <w:rFonts w:ascii="Arial" w:hAnsi="Arial" w:cs="Arial"/>
                <w:kern w:val="2"/>
                <w:sz w:val="22"/>
                <w:szCs w:val="22"/>
              </w:rPr>
              <w:t xml:space="preserve">projekto numeris Nr. </w:t>
            </w:r>
            <w:r w:rsidRPr="00CC2AB5">
              <w:rPr>
                <w:rFonts w:ascii="Arial" w:hAnsi="Arial" w:cs="Arial"/>
                <w:kern w:val="2"/>
                <w:sz w:val="22"/>
                <w:szCs w:val="22"/>
              </w:rPr>
              <w:t>24094R0181-P-1</w:t>
            </w:r>
            <w:permEnd w:id="1389972903"/>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63548DA9" w:rsidR="00027B83" w:rsidRPr="001F204B" w:rsidRDefault="00CC2AB5">
            <w:pPr>
              <w:jc w:val="both"/>
              <w:rPr>
                <w:rFonts w:ascii="Arial" w:hAnsi="Arial" w:cs="Arial"/>
                <w:kern w:val="2"/>
                <w:sz w:val="22"/>
                <w:szCs w:val="22"/>
              </w:rPr>
            </w:pPr>
            <w:permStart w:id="445449012" w:edGrp="everyone"/>
            <w:r>
              <w:rPr>
                <w:rFonts w:ascii="Arial" w:hAnsi="Arial" w:cs="Arial"/>
                <w:kern w:val="2"/>
                <w:sz w:val="22"/>
                <w:szCs w:val="22"/>
              </w:rPr>
              <w:t>2025-</w:t>
            </w:r>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941457C"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[nurodyti projekto pavadinimą ir jo kodą]</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7ED53DE1" w14:textId="4524D011" w:rsidR="004322FD" w:rsidRPr="002171D9" w:rsidRDefault="00CF2BB4" w:rsidP="002171D9">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bookmarkEnd w:id="1"/>
            <w:bookmarkEnd w:id="2"/>
            <w:bookmarkEnd w:id="3"/>
            <w:permStart w:id="927888953" w:edGrp="everyone"/>
          </w:p>
          <w:p w14:paraId="29AC3D5D" w14:textId="006490D1"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00FD458C">
              <w:rPr>
                <w:rFonts w:ascii="Arial" w:hAnsi="Arial" w:cs="Arial"/>
                <w:color w:val="000000" w:themeColor="text1"/>
                <w:sz w:val="22"/>
                <w:szCs w:val="22"/>
                <w:lang w:eastAsia="lt-LT"/>
              </w:rPr>
              <w:t>4</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4B04585"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FD458C">
              <w:rPr>
                <w:rFonts w:ascii="Arial" w:hAnsi="Arial" w:cs="Arial"/>
                <w:color w:val="000000" w:themeColor="text1"/>
                <w:sz w:val="22"/>
                <w:szCs w:val="22"/>
              </w:rPr>
              <w:t>5</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D458C" w:rsidRPr="00FD458C">
              <w:rPr>
                <w:rFonts w:ascii="Arial" w:hAnsi="Arial" w:cs="Arial"/>
                <w:sz w:val="22"/>
                <w:szCs w:val="22"/>
              </w:rPr>
              <w:t>Valstybinės reikšmės krašto kelio Nr. 181 Seirijai–Simnas–Igliauka ruožo nuo 0,00 iki 17,26 km rekonstravimo technin</w:t>
            </w:r>
            <w:r w:rsidR="002171D9">
              <w:rPr>
                <w:rFonts w:ascii="Arial" w:hAnsi="Arial" w:cs="Arial"/>
                <w:sz w:val="22"/>
                <w:szCs w:val="22"/>
              </w:rPr>
              <w:t>į</w:t>
            </w:r>
            <w:r w:rsidR="00FD458C" w:rsidRPr="00FD458C">
              <w:rPr>
                <w:rFonts w:ascii="Arial" w:hAnsi="Arial" w:cs="Arial"/>
                <w:sz w:val="22"/>
                <w:szCs w:val="22"/>
              </w:rPr>
              <w:t xml:space="preserve"> darbo projekt</w:t>
            </w:r>
            <w:r w:rsidR="002171D9">
              <w:rPr>
                <w:rFonts w:ascii="Arial" w:hAnsi="Arial" w:cs="Arial"/>
                <w:sz w:val="22"/>
                <w:szCs w:val="22"/>
              </w:rPr>
              <w:t>ą</w:t>
            </w:r>
            <w:r w:rsidR="00FD458C" w:rsidRPr="00FD458C">
              <w:rPr>
                <w:rFonts w:ascii="Arial" w:hAnsi="Arial" w:cs="Arial"/>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214343EC"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FD458C">
              <w:rPr>
                <w:rFonts w:ascii="Arial" w:hAnsi="Arial" w:cs="Arial"/>
                <w:color w:val="000000" w:themeColor="text1"/>
                <w:sz w:val="22"/>
                <w:szCs w:val="22"/>
              </w:rPr>
              <w:t>6</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2C918A4E" w:rsidR="004C20EE" w:rsidRPr="002171D9"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FD458C">
              <w:rPr>
                <w:rFonts w:ascii="Arial" w:hAnsi="Arial" w:cs="Arial"/>
                <w:color w:val="000000" w:themeColor="text1"/>
                <w:sz w:val="22"/>
                <w:szCs w:val="22"/>
              </w:rPr>
              <w:t>7</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FD458C">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ermEnd w:id="406549785"/>
          </w:p>
          <w:p w14:paraId="4A68C611" w14:textId="7B5F7185"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2171D9" w:rsidRPr="004853C2">
              <w:rPr>
                <w:rFonts w:ascii="Arial" w:hAnsi="Arial" w:cs="Arial"/>
                <w:color w:val="000000" w:themeColor="text1"/>
                <w:sz w:val="22"/>
                <w:szCs w:val="22"/>
              </w:rPr>
              <w:t>8</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FD458C">
              <w:rPr>
                <w:rFonts w:ascii="Arial" w:hAnsi="Arial" w:cs="Arial"/>
                <w:color w:val="000000" w:themeColor="text1"/>
                <w:sz w:val="22"/>
                <w:szCs w:val="22"/>
              </w:rPr>
              <w:t>7</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20F8E14D"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2171D9">
              <w:rPr>
                <w:rFonts w:ascii="Arial" w:hAnsi="Arial" w:cs="Arial"/>
                <w:color w:val="000000"/>
                <w:kern w:val="2"/>
                <w:sz w:val="22"/>
                <w:szCs w:val="22"/>
              </w:rPr>
              <w:t>9</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77777777" w:rsidR="00027B83" w:rsidRPr="00E3714B" w:rsidRDefault="000B0897">
            <w:pPr>
              <w:rPr>
                <w:rFonts w:ascii="Arial" w:hAnsi="Arial" w:cs="Arial"/>
                <w:color w:val="000000" w:themeColor="text1"/>
                <w:kern w:val="2"/>
                <w:sz w:val="22"/>
                <w:szCs w:val="22"/>
              </w:rPr>
            </w:pPr>
            <w:permStart w:id="194642660" w:edGrp="everyone"/>
            <w:r w:rsidRPr="00E3714B">
              <w:rPr>
                <w:rFonts w:ascii="Arial" w:hAnsi="Arial" w:cs="Arial"/>
                <w:color w:val="000000" w:themeColor="text1"/>
                <w:kern w:val="2"/>
                <w:sz w:val="22"/>
                <w:szCs w:val="22"/>
              </w:rPr>
              <w:t>Europos Sąjungos lėšomis bendrai finansuojamo projekto Nr. [_], pavadinimas [_].</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7CAF4B8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D62808">
              <w:rPr>
                <w:rFonts w:ascii="Arial" w:hAnsi="Arial" w:cs="Arial"/>
                <w:sz w:val="22"/>
                <w:szCs w:val="22"/>
              </w:rPr>
              <w:t>5</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4853C2">
              <w:rPr>
                <w:rFonts w:ascii="Arial" w:hAnsi="Arial" w:cs="Arial"/>
                <w:sz w:val="22"/>
                <w:szCs w:val="22"/>
              </w:rPr>
              <w:t>X</w:t>
            </w:r>
            <w:r w:rsidR="00FD458C">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4D8D1D51"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FD458C">
              <w:rPr>
                <w:rFonts w:ascii="Arial" w:hAnsi="Arial" w:cs="Arial"/>
                <w:color w:val="000000" w:themeColor="text1"/>
                <w:sz w:val="22"/>
                <w:szCs w:val="22"/>
              </w:rPr>
              <w:t>5</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C923EE0" w14:textId="23D6C160" w:rsidR="00D31822" w:rsidRDefault="00D31822" w:rsidP="005A4629">
            <w:pPr>
              <w:jc w:val="both"/>
              <w:rPr>
                <w:rFonts w:ascii="Arial" w:hAnsi="Arial" w:cs="Arial"/>
                <w:kern w:val="2"/>
                <w:sz w:val="22"/>
                <w:szCs w:val="22"/>
              </w:rPr>
            </w:pPr>
            <w:permStart w:id="1290025709" w:edGrp="everyone"/>
          </w:p>
          <w:p w14:paraId="3F4A691E" w14:textId="23984689"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D62808">
              <w:rPr>
                <w:rFonts w:ascii="Arial" w:hAnsi="Arial" w:cs="Arial"/>
                <w:color w:val="000000" w:themeColor="text1"/>
                <w:sz w:val="22"/>
                <w:szCs w:val="22"/>
              </w:rPr>
              <w:t>6</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29E52322"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D62808">
              <w:rPr>
                <w:rFonts w:ascii="Arial" w:hAnsi="Arial" w:cs="Arial"/>
                <w:color w:val="000000" w:themeColor="text1"/>
                <w:sz w:val="22"/>
                <w:szCs w:val="22"/>
              </w:rPr>
              <w:t>7</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FD458C">
              <w:rPr>
                <w:rFonts w:ascii="Arial" w:hAnsi="Arial" w:cs="Arial"/>
                <w:color w:val="000000" w:themeColor="text1"/>
                <w:sz w:val="22"/>
                <w:szCs w:val="22"/>
              </w:rPr>
              <w:t>5</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w:t>
            </w:r>
            <w:r w:rsidR="19DADC69" w:rsidRPr="007229B5">
              <w:rPr>
                <w:rFonts w:ascii="Arial" w:hAnsi="Arial" w:cs="Arial"/>
                <w:color w:val="000000" w:themeColor="text1"/>
                <w:sz w:val="22"/>
                <w:szCs w:val="22"/>
              </w:rPr>
              <w:lastRenderedPageBreak/>
              <w:t>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FD458C">
              <w:rPr>
                <w:rFonts w:ascii="Arial" w:hAnsi="Arial" w:cs="Arial"/>
                <w:color w:val="000000" w:themeColor="text1"/>
                <w:sz w:val="22"/>
                <w:szCs w:val="22"/>
              </w:rPr>
              <w:t>5</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6712C271" w14:textId="1DCC0DDA" w:rsidR="007229B5" w:rsidRPr="007229B5" w:rsidRDefault="007229B5" w:rsidP="00C84F45">
            <w:pPr>
              <w:jc w:val="both"/>
              <w:rPr>
                <w:rFonts w:ascii="Arial" w:hAnsi="Arial" w:cs="Arial"/>
                <w:color w:val="FF0000"/>
                <w:sz w:val="22"/>
                <w:szCs w:val="22"/>
              </w:rPr>
            </w:pPr>
            <w:permStart w:id="116134832" w:edGrp="everyone"/>
          </w:p>
          <w:p w14:paraId="0DA12FCA" w14:textId="4DA791A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E84987">
              <w:rPr>
                <w:rFonts w:ascii="Arial" w:hAnsi="Arial" w:cs="Arial"/>
                <w:color w:val="000000" w:themeColor="text1"/>
                <w:sz w:val="22"/>
                <w:szCs w:val="22"/>
              </w:rPr>
              <w:t>6</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10F8FF06" w14:textId="7AB2C41B" w:rsidR="007517E2" w:rsidRDefault="007517E2"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4.5.1.5. Penktas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7.</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punktyje</w:t>
            </w:r>
            <w:r w:rsidR="00567639">
              <w:rPr>
                <w:rFonts w:ascii="Arial" w:hAnsi="Arial" w:cs="Arial"/>
                <w:color w:val="000000" w:themeColor="text1"/>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1F31D8B3"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3A096C">
              <w:rPr>
                <w:rFonts w:ascii="Arial" w:hAnsi="Arial" w:cs="Arial"/>
                <w:color w:val="000000" w:themeColor="text1"/>
                <w:kern w:val="2"/>
                <w:sz w:val="22"/>
                <w:szCs w:val="22"/>
              </w:rPr>
              <w:t>6</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6E948F3" w14:textId="3866B280" w:rsid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04AF097F"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A096C">
              <w:rPr>
                <w:rFonts w:ascii="Arial" w:hAnsi="Arial" w:cs="Arial"/>
                <w:sz w:val="22"/>
                <w:szCs w:val="22"/>
              </w:rPr>
              <w:t>5</w:t>
            </w:r>
            <w:r w:rsidR="0072021D">
              <w:rPr>
                <w:rFonts w:ascii="Arial" w:hAnsi="Arial" w:cs="Arial"/>
                <w:sz w:val="22"/>
                <w:szCs w:val="22"/>
              </w:rPr>
              <w:t>.</w:t>
            </w:r>
            <w:r w:rsidR="001A7B0C">
              <w:rPr>
                <w:rFonts w:ascii="Arial" w:hAnsi="Arial" w:cs="Arial"/>
                <w:sz w:val="22"/>
                <w:szCs w:val="22"/>
              </w:rPr>
              <w:t xml:space="preserve"> ir 3.1.</w:t>
            </w:r>
            <w:r w:rsidR="005111A1">
              <w:rPr>
                <w:rFonts w:ascii="Arial" w:hAnsi="Arial" w:cs="Arial"/>
                <w:sz w:val="22"/>
                <w:szCs w:val="22"/>
              </w:rPr>
              <w:t>7</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30B54B91"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3A096C">
              <w:rPr>
                <w:rFonts w:ascii="Arial" w:hAnsi="Arial" w:cs="Arial"/>
                <w:sz w:val="22"/>
                <w:szCs w:val="22"/>
              </w:rPr>
              <w:t>6</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0D462467" w:rsidR="00F52774" w:rsidRDefault="00143F84" w:rsidP="003A096C">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67CFF301"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w:t>
            </w:r>
            <w:r w:rsidR="007C1998">
              <w:rPr>
                <w:rFonts w:ascii="Arial" w:hAnsi="Arial" w:cs="Arial"/>
                <w:color w:val="000000" w:themeColor="text1"/>
                <w:kern w:val="2"/>
                <w:sz w:val="22"/>
                <w:szCs w:val="22"/>
              </w:rPr>
              <w:t>ies</w:t>
            </w:r>
            <w:r w:rsidR="00E66C50" w:rsidRPr="00232964">
              <w:rPr>
                <w:rFonts w:ascii="Arial" w:hAnsi="Arial" w:cs="Arial"/>
                <w:color w:val="000000" w:themeColor="text1"/>
                <w:kern w:val="2"/>
                <w:sz w:val="22"/>
                <w:szCs w:val="22"/>
              </w:rPr>
              <w: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242A93B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892AF6">
              <w:rPr>
                <w:rFonts w:ascii="Arial" w:hAnsi="Arial" w:cs="Arial"/>
                <w:color w:val="000000" w:themeColor="text1"/>
                <w:sz w:val="22"/>
                <w:szCs w:val="22"/>
              </w:rPr>
              <w:t>5</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E3714B">
              <w:rPr>
                <w:rFonts w:ascii="Arial" w:hAnsi="Arial" w:cs="Arial"/>
                <w:color w:val="000000" w:themeColor="text1"/>
                <w:sz w:val="22"/>
                <w:szCs w:val="22"/>
              </w:rPr>
              <w:t>6</w:t>
            </w:r>
            <w:r w:rsidR="004442C4" w:rsidRPr="00E3714B">
              <w:rPr>
                <w:rFonts w:ascii="Arial" w:hAnsi="Arial" w:cs="Arial"/>
                <w:color w:val="000000" w:themeColor="text1"/>
                <w:sz w:val="22"/>
                <w:szCs w:val="22"/>
              </w:rPr>
              <w:t xml:space="preserve"> punkte</w:t>
            </w:r>
            <w:permEnd w:id="1182155815"/>
            <w:r w:rsidR="004442C4" w:rsidRPr="00E3714B">
              <w:rPr>
                <w:rFonts w:ascii="Arial" w:hAnsi="Arial" w:cs="Arial"/>
                <w:color w:val="000000" w:themeColor="text1"/>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19071C8F"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1D6F1E">
              <w:rPr>
                <w:rFonts w:ascii="Arial" w:hAnsi="Arial" w:cs="Arial"/>
                <w:b/>
                <w:bCs/>
                <w:sz w:val="22"/>
                <w:szCs w:val="22"/>
                <w:lang w:eastAsia="lt-LT"/>
              </w:rPr>
              <w:t>2</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E3714B" w:rsidRPr="00E3714B">
              <w:rPr>
                <w:rFonts w:ascii="Arial" w:hAnsi="Arial" w:cs="Arial"/>
                <w:sz w:val="22"/>
                <w:szCs w:val="22"/>
                <w:lang w:eastAsia="lt-LT"/>
              </w:rPr>
              <w:t>5.2.3.1.1.</w:t>
            </w:r>
            <w:r w:rsidR="00E3714B">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41EB4B4"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1D6F1E">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CCC7EC"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1D6F1E" w:rsidRPr="001D6F1E">
              <w:rPr>
                <w:rFonts w:ascii="Arial" w:hAnsi="Arial" w:cs="Arial"/>
                <w:b/>
                <w:bCs/>
                <w:sz w:val="22"/>
                <w:szCs w:val="22"/>
                <w:lang w:eastAsia="lt-LT"/>
              </w:rPr>
              <w:t>1</w:t>
            </w:r>
            <w:r w:rsidR="00BB1936" w:rsidRPr="001D6F1E">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1F22315F"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1D6F1E">
              <w:rPr>
                <w:rFonts w:ascii="Arial" w:hAnsi="Arial" w:cs="Arial"/>
                <w:b/>
                <w:bCs/>
                <w:sz w:val="22"/>
                <w:szCs w:val="22"/>
                <w:lang w:eastAsia="lt-LT"/>
              </w:rPr>
              <w:t>2</w:t>
            </w:r>
            <w:r w:rsidR="00BB1936">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359B8C42" w14:textId="0E6A4D3F" w:rsidR="001D6F1E" w:rsidRDefault="001D6F1E"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5.5.2.5. Penktas</w:t>
            </w:r>
            <w:r w:rsidRPr="00314CB9">
              <w:rPr>
                <w:rFonts w:ascii="Arial" w:hAnsi="Arial" w:cs="Arial"/>
                <w:sz w:val="22"/>
                <w:szCs w:val="22"/>
                <w:lang w:eastAsia="lt-LT"/>
              </w:rPr>
              <w:t xml:space="preserve"> mokėjimas</w:t>
            </w:r>
            <w:r>
              <w:rPr>
                <w:rFonts w:ascii="Arial" w:hAnsi="Arial" w:cs="Arial"/>
                <w:sz w:val="22"/>
                <w:szCs w:val="22"/>
                <w:lang w:eastAsia="lt-LT"/>
              </w:rPr>
              <w:t>, kuris sudaro</w:t>
            </w:r>
            <w:r w:rsidRPr="00314CB9">
              <w:rPr>
                <w:rFonts w:ascii="Arial" w:hAnsi="Arial" w:cs="Arial"/>
                <w:sz w:val="22"/>
                <w:szCs w:val="22"/>
                <w:lang w:eastAsia="lt-LT"/>
              </w:rPr>
              <w:t xml:space="preserve"> </w:t>
            </w:r>
            <w:r>
              <w:rPr>
                <w:rFonts w:ascii="Arial" w:hAnsi="Arial" w:cs="Arial"/>
                <w:b/>
                <w:bCs/>
                <w:sz w:val="22"/>
                <w:szCs w:val="22"/>
                <w:lang w:eastAsia="lt-LT"/>
              </w:rPr>
              <w:t>30</w:t>
            </w:r>
            <w:r w:rsidRPr="00593819">
              <w:rPr>
                <w:rFonts w:ascii="Arial" w:hAnsi="Arial" w:cs="Arial"/>
                <w:b/>
                <w:bCs/>
                <w:sz w:val="22"/>
                <w:szCs w:val="22"/>
                <w:lang w:eastAsia="lt-LT"/>
              </w:rPr>
              <w:t xml:space="preserve"> proc.</w:t>
            </w:r>
            <w:r w:rsidRPr="00637F29">
              <w:rPr>
                <w:rFonts w:ascii="Arial" w:hAnsi="Arial" w:cs="Arial"/>
                <w:sz w:val="22"/>
                <w:szCs w:val="22"/>
                <w:lang w:eastAsia="lt-LT"/>
              </w:rPr>
              <w:t xml:space="preserve"> visos </w:t>
            </w:r>
            <w:r>
              <w:rPr>
                <w:rFonts w:ascii="Arial" w:hAnsi="Arial" w:cs="Arial"/>
                <w:sz w:val="22"/>
                <w:szCs w:val="22"/>
                <w:lang w:eastAsia="lt-LT"/>
              </w:rPr>
              <w:t xml:space="preserve">Specialiųjų sąlygų </w:t>
            </w:r>
            <w:r w:rsidR="00E3714B" w:rsidRPr="00E3714B">
              <w:rPr>
                <w:rFonts w:ascii="Arial" w:hAnsi="Arial" w:cs="Arial"/>
                <w:sz w:val="22"/>
                <w:szCs w:val="22"/>
                <w:lang w:eastAsia="lt-LT"/>
              </w:rPr>
              <w:t>5.2.3.1.1.</w:t>
            </w:r>
            <w:r>
              <w:rPr>
                <w:rFonts w:ascii="Arial" w:hAnsi="Arial" w:cs="Arial"/>
                <w:sz w:val="22"/>
                <w:szCs w:val="22"/>
                <w:lang w:eastAsia="lt-LT"/>
              </w:rPr>
              <w:t xml:space="preserve"> 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7.</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tyje.</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2B0DDE98" w:rsidR="00465C38" w:rsidRPr="00465C38" w:rsidRDefault="00465C38" w:rsidP="00465C38">
            <w:pPr>
              <w:jc w:val="both"/>
              <w:rPr>
                <w:rFonts w:ascii="Arial" w:hAnsi="Arial" w:cs="Arial"/>
                <w:sz w:val="22"/>
                <w:szCs w:val="22"/>
              </w:rPr>
            </w:pPr>
            <w:permStart w:id="1164534338" w:edGrp="everyone"/>
          </w:p>
          <w:p w14:paraId="7775F8DE" w14:textId="30ADF35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3A096C">
              <w:rPr>
                <w:rFonts w:ascii="Arial" w:hAnsi="Arial" w:cs="Arial"/>
                <w:color w:val="000000" w:themeColor="text1"/>
                <w:kern w:val="2"/>
                <w:sz w:val="22"/>
                <w:szCs w:val="22"/>
                <w:shd w:val="clear" w:color="auto" w:fill="FFFFFF"/>
              </w:rPr>
              <w:t>6</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201C716A" w:rsidR="00027B83" w:rsidRPr="001F204B" w:rsidRDefault="006C12C8" w:rsidP="008576BA">
            <w:pPr>
              <w:jc w:val="both"/>
              <w:rPr>
                <w:rFonts w:ascii="Arial" w:hAnsi="Arial" w:cs="Arial"/>
                <w:kern w:val="2"/>
                <w:sz w:val="22"/>
                <w:szCs w:val="22"/>
              </w:rPr>
            </w:pPr>
            <w:r>
              <w:rPr>
                <w:rFonts w:ascii="Arial" w:hAnsi="Arial" w:cs="Arial"/>
                <w:kern w:val="2"/>
                <w:sz w:val="22"/>
                <w:szCs w:val="22"/>
              </w:rPr>
              <w:t>Sutartyje nurodytu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C" w14:textId="410F2A4B" w:rsidR="00027B83" w:rsidRPr="00B570B4" w:rsidRDefault="00027B83">
            <w:pPr>
              <w:rPr>
                <w:rFonts w:ascii="Arial" w:hAnsi="Arial" w:cs="Arial"/>
                <w:color w:val="000000" w:themeColor="text1"/>
                <w:kern w:val="2"/>
                <w:sz w:val="22"/>
                <w:szCs w:val="22"/>
              </w:rPr>
            </w:pPr>
          </w:p>
          <w:p w14:paraId="7054B15D" w14:textId="77777777" w:rsidR="00027B83" w:rsidRPr="00B570B4" w:rsidRDefault="00027B83">
            <w:pPr>
              <w:rPr>
                <w:rFonts w:ascii="Arial" w:hAnsi="Arial" w:cs="Arial"/>
                <w:color w:val="000000" w:themeColor="text1"/>
                <w:kern w:val="2"/>
                <w:sz w:val="22"/>
                <w:szCs w:val="22"/>
              </w:rPr>
            </w:pPr>
          </w:p>
          <w:p w14:paraId="7054B15E" w14:textId="1683947C" w:rsidR="00027B83" w:rsidRPr="001F204B" w:rsidRDefault="7E74B521">
            <w:pPr>
              <w:rPr>
                <w:rFonts w:ascii="Arial" w:hAnsi="Arial" w:cs="Arial"/>
                <w:kern w:val="2"/>
                <w:sz w:val="22"/>
                <w:szCs w:val="22"/>
              </w:rPr>
            </w:pPr>
            <w:r w:rsidRPr="00B570B4">
              <w:rPr>
                <w:rFonts w:ascii="Arial" w:hAnsi="Arial" w:cs="Arial"/>
                <w:color w:val="000000" w:themeColor="text1"/>
                <w:kern w:val="2"/>
                <w:sz w:val="22"/>
                <w:szCs w:val="22"/>
              </w:rPr>
              <w:t>(</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4A81695B" w:rsidR="00027B83" w:rsidRPr="001F204B" w:rsidRDefault="00027B83">
            <w:pPr>
              <w:rPr>
                <w:rFonts w:ascii="Arial" w:hAnsi="Arial" w:cs="Arial"/>
                <w:kern w:val="2"/>
                <w:sz w:val="22"/>
                <w:szCs w:val="22"/>
              </w:rPr>
            </w:pPr>
            <w:permStart w:id="1701657249" w:edGrp="everyone"/>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0764E97"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4415EE">
              <w:rPr>
                <w:rFonts w:ascii="Arial" w:hAnsi="Arial" w:cs="Arial"/>
                <w:color w:val="FF0000"/>
                <w:sz w:val="22"/>
                <w:szCs w:val="22"/>
              </w:rPr>
              <w:t>15</w:t>
            </w:r>
            <w:r w:rsidR="004AD215" w:rsidRPr="1B07D5B0">
              <w:rPr>
                <w:rFonts w:ascii="Arial" w:hAnsi="Arial" w:cs="Arial"/>
                <w:color w:val="FF0000"/>
                <w:sz w:val="22"/>
                <w:szCs w:val="22"/>
              </w:rPr>
              <w: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5C7F012" w:rsidR="00D14EE5" w:rsidRDefault="000B0897" w:rsidP="00FA4502">
            <w:pPr>
              <w:jc w:val="both"/>
              <w:rPr>
                <w:rFonts w:ascii="Arial" w:hAnsi="Arial" w:cs="Arial"/>
                <w:kern w:val="2"/>
                <w:sz w:val="22"/>
                <w:szCs w:val="22"/>
              </w:rPr>
            </w:pPr>
            <w:r w:rsidRPr="001F204B">
              <w:rPr>
                <w:rFonts w:ascii="Arial" w:hAnsi="Arial" w:cs="Arial"/>
                <w:bCs/>
                <w:kern w:val="2"/>
                <w:sz w:val="22"/>
                <w:szCs w:val="22"/>
              </w:rPr>
              <w:t>Sutarties įvykdymo užtikrinim</w:t>
            </w:r>
            <w:r w:rsidR="00CA444E">
              <w:rPr>
                <w:rFonts w:ascii="Arial" w:hAnsi="Arial" w:cs="Arial"/>
                <w:bCs/>
                <w:kern w:val="2"/>
                <w:sz w:val="22"/>
                <w:szCs w:val="22"/>
              </w:rPr>
              <w:t>o galiojimo terminas</w:t>
            </w:r>
            <w:r w:rsidRPr="001F204B">
              <w:rPr>
                <w:rFonts w:ascii="Arial" w:hAnsi="Arial" w:cs="Arial"/>
                <w:bCs/>
                <w:kern w:val="2"/>
                <w:sz w:val="22"/>
                <w:szCs w:val="22"/>
              </w:rPr>
              <w:t xml:space="preserve">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727E2">
              <w:rPr>
                <w:rFonts w:ascii="Arial" w:hAnsi="Arial" w:cs="Arial"/>
                <w:color w:val="000000" w:themeColor="text1"/>
                <w:kern w:val="2"/>
                <w:sz w:val="22"/>
                <w:szCs w:val="22"/>
              </w:rPr>
              <w:t>5</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8727E2">
              <w:rPr>
                <w:rFonts w:ascii="Arial" w:hAnsi="Arial" w:cs="Arial"/>
                <w:color w:val="000000" w:themeColor="text1"/>
                <w:kern w:val="2"/>
                <w:sz w:val="22"/>
                <w:szCs w:val="22"/>
              </w:rPr>
              <w:t>5</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108B465E"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EB7BF5">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EB7BF5">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pPr>
              <w:rPr>
                <w:rFonts w:ascii="Arial" w:hAnsi="Arial" w:cs="Arial"/>
                <w:color w:val="000000"/>
                <w:kern w:val="2"/>
                <w:sz w:val="22"/>
                <w:szCs w:val="22"/>
              </w:rPr>
            </w:pPr>
          </w:p>
          <w:p w14:paraId="1AE72B4F" w14:textId="78175119" w:rsidR="00CA444E" w:rsidRDefault="00CA444E" w:rsidP="00CA444E">
            <w:pPr>
              <w:jc w:val="both"/>
              <w:rPr>
                <w:rFonts w:ascii="Arial" w:hAnsi="Arial" w:cs="Arial"/>
                <w:color w:val="000000"/>
                <w:kern w:val="2"/>
                <w:sz w:val="22"/>
                <w:szCs w:val="22"/>
              </w:rPr>
            </w:pPr>
            <w:r w:rsidRPr="00CA444E">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720332503" w:edGrp="everyone"/>
            <w:r w:rsidRPr="00CA444E">
              <w:rPr>
                <w:rFonts w:ascii="Arial" w:hAnsi="Arial" w:cs="Arial"/>
                <w:color w:val="000000"/>
                <w:kern w:val="2"/>
                <w:sz w:val="22"/>
                <w:szCs w:val="22"/>
              </w:rPr>
              <w:t xml:space="preserve">0,02 (dvi šimtosios) procento </w:t>
            </w:r>
            <w:permEnd w:id="1720332503"/>
            <w:r w:rsidRPr="00CA444E">
              <w:rPr>
                <w:rFonts w:ascii="Arial" w:hAnsi="Arial" w:cs="Arial"/>
                <w:color w:val="000000"/>
                <w:kern w:val="2"/>
                <w:sz w:val="22"/>
                <w:szCs w:val="22"/>
              </w:rPr>
              <w:t>dydžio delspinigius už kiekvieną uždelstą dieną nuo laiku negrąžintos permokos kainos be PVM.</w:t>
            </w:r>
          </w:p>
          <w:p w14:paraId="79CD1195" w14:textId="77777777" w:rsidR="00CA444E" w:rsidRPr="001F204B" w:rsidRDefault="00CA444E">
            <w:pPr>
              <w:rPr>
                <w:rFonts w:ascii="Arial" w:hAnsi="Arial" w:cs="Arial"/>
                <w:color w:val="000000"/>
                <w:kern w:val="2"/>
                <w:sz w:val="22"/>
                <w:szCs w:val="22"/>
              </w:rPr>
            </w:pPr>
          </w:p>
          <w:p w14:paraId="6DBEC4B2" w14:textId="2F76CBAB"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CA444E">
              <w:rPr>
                <w:rFonts w:ascii="Arial" w:hAnsi="Arial" w:cs="Arial"/>
                <w:color w:val="000000"/>
                <w:kern w:val="2"/>
                <w:sz w:val="22"/>
                <w:szCs w:val="22"/>
                <w:lang w:val="en-US"/>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0AF6D564" w:rsidR="00027B83" w:rsidRPr="00932C13" w:rsidRDefault="69C2F15B" w:rsidP="001D7564">
            <w:pPr>
              <w:jc w:val="both"/>
              <w:rPr>
                <w:rFonts w:ascii="Arial" w:hAnsi="Arial" w:cs="Arial"/>
                <w:color w:val="000000" w:themeColor="text1"/>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6C0408">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6C0408" w:rsidRPr="001F204B" w14:paraId="5A370200" w14:textId="77777777" w:rsidTr="6628B8DC">
        <w:trPr>
          <w:trHeight w:val="300"/>
        </w:trPr>
        <w:tc>
          <w:tcPr>
            <w:tcW w:w="3083" w:type="dxa"/>
          </w:tcPr>
          <w:p w14:paraId="75B429C8" w14:textId="6F485A74" w:rsidR="006C0408" w:rsidRPr="001F204B" w:rsidRDefault="006C0408">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BB3C270" w14:textId="564584B9" w:rsidR="006C0408" w:rsidRPr="001D7564" w:rsidRDefault="006C0408" w:rsidP="001D7564">
            <w:pPr>
              <w:jc w:val="both"/>
              <w:rPr>
                <w:rFonts w:ascii="Arial" w:hAnsi="Arial" w:cs="Arial"/>
                <w:color w:val="000000" w:themeColor="text1"/>
                <w:kern w:val="2"/>
                <w:sz w:val="22"/>
                <w:szCs w:val="22"/>
              </w:rPr>
            </w:pPr>
            <w:r>
              <w:rPr>
                <w:rFonts w:ascii="Arial" w:hAnsi="Arial" w:cs="Arial"/>
                <w:color w:val="000000" w:themeColor="text1"/>
                <w:kern w:val="2"/>
                <w:sz w:val="22"/>
                <w:szCs w:val="22"/>
              </w:rPr>
              <w:t>Netaikoma</w:t>
            </w:r>
          </w:p>
        </w:tc>
      </w:tr>
      <w:tr w:rsidR="00027B83" w:rsidRPr="001F204B" w14:paraId="7054B1BE" w14:textId="77777777" w:rsidTr="6628B8DC">
        <w:trPr>
          <w:trHeight w:val="300"/>
        </w:trPr>
        <w:tc>
          <w:tcPr>
            <w:tcW w:w="3083" w:type="dxa"/>
          </w:tcPr>
          <w:p w14:paraId="7054B1B7" w14:textId="09A3C92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C0408">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5367E7E"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932C1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Pr="001F204B">
              <w:rPr>
                <w:rFonts w:ascii="Arial" w:hAnsi="Arial" w:cs="Arial"/>
                <w:b/>
                <w:kern w:val="2"/>
                <w:sz w:val="22"/>
                <w:szCs w:val="22"/>
              </w:rPr>
              <w:lastRenderedPageBreak/>
              <w:t>kokybinių kriterijų nepasiekimo Sutarties vykdymo metu</w:t>
            </w:r>
          </w:p>
        </w:tc>
        <w:tc>
          <w:tcPr>
            <w:tcW w:w="6451" w:type="dxa"/>
            <w:gridSpan w:val="3"/>
          </w:tcPr>
          <w:p w14:paraId="4B0752BE" w14:textId="37A2A7F0" w:rsidR="00AB4D4E" w:rsidRPr="003E6168" w:rsidRDefault="00932C13" w:rsidP="00693803">
            <w:pPr>
              <w:jc w:val="both"/>
              <w:rPr>
                <w:rFonts w:ascii="Arial" w:hAnsi="Arial" w:cs="Arial"/>
                <w:kern w:val="2"/>
                <w:sz w:val="22"/>
                <w:szCs w:val="22"/>
              </w:rPr>
            </w:pPr>
            <w:r>
              <w:rPr>
                <w:rFonts w:ascii="Arial" w:hAnsi="Arial" w:cs="Arial"/>
                <w:kern w:val="2"/>
                <w:sz w:val="22"/>
                <w:szCs w:val="22"/>
              </w:rPr>
              <w:lastRenderedPageBreak/>
              <w:t xml:space="preserve">Tiekėjui nesilaikant (nebeatitinkant) Sutartyje ir (ar) pirkimo </w:t>
            </w:r>
            <w:r w:rsidRPr="00C4207E">
              <w:rPr>
                <w:rFonts w:ascii="Arial" w:hAnsi="Arial" w:cs="Arial"/>
                <w:kern w:val="2"/>
                <w:sz w:val="22"/>
                <w:szCs w:val="22"/>
              </w:rPr>
              <w:t xml:space="preserve">dokumentuose nustatytų </w:t>
            </w:r>
            <w:r>
              <w:rPr>
                <w:rFonts w:ascii="Arial" w:hAnsi="Arial" w:cs="Arial"/>
                <w:kern w:val="2"/>
                <w:sz w:val="22"/>
                <w:szCs w:val="22"/>
              </w:rPr>
              <w:t>bei Tiekėjo pasiūlyme nurodytų (pasiūlytų) (jeigu pasiūlyme buvo nurodyti) 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5477E4F3"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932C1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16295D3B"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932C1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9CC200F"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932C1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7FAC82C3"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275BA2">
              <w:rPr>
                <w:rFonts w:ascii="Arial" w:hAnsi="Arial" w:cs="Arial"/>
                <w:sz w:val="22"/>
                <w:szCs w:val="22"/>
                <w:lang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8727E2">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00E52F88">
              <w:rPr>
                <w:rFonts w:ascii="Arial" w:hAnsi="Arial" w:cs="Arial"/>
                <w:color w:val="000000" w:themeColor="text1"/>
                <w:sz w:val="22"/>
                <w:szCs w:val="22"/>
                <w:lang w:eastAsia="lt-LT"/>
              </w:rPr>
              <w:t xml:space="preserve"> ir (ar) </w:t>
            </w:r>
            <w:r w:rsidR="00E52F88" w:rsidRPr="0089193D">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papunk</w:t>
            </w:r>
            <w:r w:rsidR="00E52F88">
              <w:rPr>
                <w:rFonts w:ascii="Arial" w:hAnsi="Arial" w:cs="Arial"/>
                <w:color w:val="000000" w:themeColor="text1"/>
                <w:sz w:val="22"/>
                <w:szCs w:val="22"/>
                <w:lang w:eastAsia="lt-LT"/>
              </w:rPr>
              <w:t>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532964FE"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4A21E49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35458470"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 w14:paraId="354D6A4B" w14:textId="35F2EF54" w:rsidR="00BF1021" w:rsidRPr="005A04BA" w:rsidRDefault="00BF1021" w:rsidP="005A04BA">
            <w:pPr>
              <w:jc w:val="both"/>
              <w:rPr>
                <w:rFonts w:ascii="Arial" w:hAnsi="Arial" w:cs="Arial"/>
                <w:color w:val="FF0000"/>
                <w:kern w:val="2"/>
                <w:sz w:val="22"/>
                <w:szCs w:val="22"/>
              </w:rPr>
            </w:pP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275BA2" w:rsidRPr="001F204B" w14:paraId="1236ECE5" w14:textId="77777777" w:rsidTr="6628B8DC">
        <w:trPr>
          <w:trHeight w:val="300"/>
        </w:trPr>
        <w:tc>
          <w:tcPr>
            <w:tcW w:w="3083" w:type="dxa"/>
          </w:tcPr>
          <w:p w14:paraId="1A948D2D" w14:textId="1955FF76" w:rsidR="00275BA2" w:rsidRPr="001F204B" w:rsidRDefault="00275BA2">
            <w:pPr>
              <w:rPr>
                <w:rFonts w:ascii="Arial" w:hAnsi="Arial" w:cs="Arial"/>
                <w:b/>
                <w:kern w:val="2"/>
                <w:sz w:val="22"/>
                <w:szCs w:val="22"/>
                <w:lang w:val="en-US"/>
              </w:rPr>
            </w:pPr>
            <w:permStart w:id="1770148918" w:edGrp="everyone" w:colFirst="1" w:colLast="1"/>
            <w:r>
              <w:rPr>
                <w:rFonts w:ascii="Arial" w:hAnsi="Arial" w:cs="Arial"/>
                <w:b/>
                <w:kern w:val="2"/>
                <w:sz w:val="22"/>
                <w:szCs w:val="22"/>
                <w:lang w:val="en-US"/>
              </w:rPr>
              <w:t xml:space="preserve">10.2. </w:t>
            </w:r>
            <w:r w:rsidRPr="006A00F8">
              <w:rPr>
                <w:rFonts w:ascii="Arial" w:hAnsi="Arial" w:cs="Arial"/>
                <w:b/>
                <w:kern w:val="2"/>
                <w:sz w:val="22"/>
                <w:szCs w:val="22"/>
              </w:rPr>
              <w:t>Dideli arba nuolatiniai esminės Sutarties sąlygos vykdymo trūkumai</w:t>
            </w:r>
          </w:p>
        </w:tc>
        <w:tc>
          <w:tcPr>
            <w:tcW w:w="6451" w:type="dxa"/>
            <w:gridSpan w:val="3"/>
          </w:tcPr>
          <w:p w14:paraId="232A783A" w14:textId="77777777" w:rsidR="0089193D" w:rsidRPr="0044300D" w:rsidRDefault="0089193D" w:rsidP="0089193D">
            <w:pPr>
              <w:jc w:val="both"/>
              <w:rPr>
                <w:rFonts w:ascii="Arial" w:hAnsi="Arial" w:cs="Arial"/>
                <w:kern w:val="2"/>
                <w:sz w:val="22"/>
                <w:szCs w:val="22"/>
              </w:rPr>
            </w:pPr>
            <w:r w:rsidRPr="0044300D">
              <w:rPr>
                <w:rFonts w:ascii="Arial" w:hAnsi="Arial" w:cs="Arial"/>
                <w:kern w:val="2"/>
                <w:sz w:val="22"/>
                <w:szCs w:val="22"/>
              </w:rPr>
              <w:t>Laikoma, kad esminė(-s) Sutarties sąlyga(-</w:t>
            </w:r>
            <w:proofErr w:type="spellStart"/>
            <w:r w:rsidRPr="0044300D">
              <w:rPr>
                <w:rFonts w:ascii="Arial" w:hAnsi="Arial" w:cs="Arial"/>
                <w:kern w:val="2"/>
                <w:sz w:val="22"/>
                <w:szCs w:val="22"/>
              </w:rPr>
              <w:t>os</w:t>
            </w:r>
            <w:proofErr w:type="spellEnd"/>
            <w:r w:rsidRPr="0044300D">
              <w:rPr>
                <w:rFonts w:ascii="Arial" w:hAnsi="Arial" w:cs="Arial"/>
                <w:kern w:val="2"/>
                <w:sz w:val="22"/>
                <w:szCs w:val="22"/>
              </w:rPr>
              <w:t>) vykdoma(-</w:t>
            </w:r>
            <w:proofErr w:type="spellStart"/>
            <w:r w:rsidRPr="0044300D">
              <w:rPr>
                <w:rFonts w:ascii="Arial" w:hAnsi="Arial" w:cs="Arial"/>
                <w:kern w:val="2"/>
                <w:sz w:val="22"/>
                <w:szCs w:val="22"/>
              </w:rPr>
              <w:t>os</w:t>
            </w:r>
            <w:proofErr w:type="spellEnd"/>
            <w:r w:rsidRPr="0044300D">
              <w:rPr>
                <w:rFonts w:ascii="Arial" w:hAnsi="Arial" w:cs="Arial"/>
                <w:kern w:val="2"/>
                <w:sz w:val="22"/>
                <w:szCs w:val="22"/>
              </w:rPr>
              <w:t>) su dideliais arba nuolatiniais trūkumais, jeigu Tiekėjas pažeidžia Specialiųjų sąlygų 4.1.1. papunktyje nurodytą terminą.</w:t>
            </w:r>
          </w:p>
          <w:p w14:paraId="4FF8ADF8" w14:textId="0ADEDF55" w:rsidR="00275BA2" w:rsidRPr="001F204B" w:rsidRDefault="00275BA2">
            <w:pPr>
              <w:rPr>
                <w:rFonts w:ascii="Arial" w:hAnsi="Arial" w:cs="Arial"/>
                <w:kern w:val="2"/>
                <w:sz w:val="22"/>
                <w:szCs w:val="22"/>
              </w:rPr>
            </w:pPr>
          </w:p>
        </w:tc>
      </w:tr>
      <w:permEnd w:id="1770148918"/>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51C460D3"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E3714B">
              <w:rPr>
                <w:rFonts w:ascii="Arial" w:hAnsi="Arial" w:cs="Arial"/>
                <w:kern w:val="2"/>
                <w:sz w:val="22"/>
                <w:szCs w:val="22"/>
              </w:rPr>
              <w:t xml:space="preserve">, </w:t>
            </w:r>
            <w:r w:rsidR="00E3714B" w:rsidRPr="00E3714B">
              <w:rPr>
                <w:rFonts w:ascii="Arial" w:hAnsi="Arial" w:cs="Arial"/>
                <w:kern w:val="2"/>
                <w:sz w:val="22"/>
                <w:szCs w:val="22"/>
              </w:rPr>
              <w:t xml:space="preserve">bet jos terminas negali būti ilgesnis kaip </w:t>
            </w:r>
            <w:permStart w:id="806502855" w:edGrp="everyone"/>
            <w:r w:rsidR="002D0FE0">
              <w:rPr>
                <w:rFonts w:ascii="Arial" w:hAnsi="Arial" w:cs="Arial"/>
                <w:kern w:val="2"/>
                <w:sz w:val="22"/>
                <w:szCs w:val="22"/>
              </w:rPr>
              <w:t>X</w:t>
            </w:r>
            <w:permEnd w:id="806502855"/>
            <w:r w:rsidR="00E3714B" w:rsidRPr="00E3714B">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14B80FEF" w14:textId="5C7E1D61" w:rsidR="000B68C6" w:rsidRPr="0066059C"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957500491" w:edGrp="everyone" w:colFirst="0" w:colLast="0"/>
            <w:permStart w:id="280191716" w:edGrp="everyone"/>
          </w:p>
          <w:p w14:paraId="289023AB" w14:textId="25BD95C3" w:rsidR="00A70F17" w:rsidRPr="000B68C6" w:rsidRDefault="00A70F1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957500491"/>
          <w:permEnd w:id="280191716"/>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E9514F3" w:rsidR="00027B83" w:rsidRPr="001F204B" w:rsidRDefault="00027B83" w:rsidP="00D84C5F">
            <w:pPr>
              <w:jc w:val="both"/>
              <w:rPr>
                <w:rFonts w:ascii="Arial" w:hAnsi="Arial" w:cs="Arial"/>
                <w:color w:val="0070C0"/>
                <w:kern w:val="2"/>
                <w:sz w:val="22"/>
                <w:szCs w:val="22"/>
              </w:rPr>
            </w:pPr>
            <w:permStart w:id="1695299669" w:edGrp="everyone"/>
            <w:permEnd w:id="1695299669"/>
          </w:p>
        </w:tc>
      </w:tr>
      <w:tr w:rsidR="00027B83" w:rsidRPr="001F204B" w14:paraId="7054B230" w14:textId="77777777" w:rsidTr="6628B8DC">
        <w:trPr>
          <w:trHeight w:val="300"/>
        </w:trPr>
        <w:tc>
          <w:tcPr>
            <w:tcW w:w="9534" w:type="dxa"/>
            <w:gridSpan w:val="4"/>
          </w:tcPr>
          <w:p w14:paraId="7054B22E" w14:textId="6B279556"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72515F">
              <w:rPr>
                <w:rFonts w:ascii="Arial" w:hAnsi="Arial" w:cs="Arial"/>
                <w:bCs/>
                <w:kern w:val="2"/>
                <w:sz w:val="22"/>
                <w:szCs w:val="22"/>
              </w:rPr>
              <w:t xml:space="preserve"> </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5DCEC" w14:textId="77777777" w:rsidR="005978EC" w:rsidRDefault="005978EC">
      <w:pPr>
        <w:rPr>
          <w:sz w:val="20"/>
        </w:rPr>
      </w:pPr>
      <w:r>
        <w:rPr>
          <w:sz w:val="20"/>
        </w:rPr>
        <w:separator/>
      </w:r>
    </w:p>
  </w:endnote>
  <w:endnote w:type="continuationSeparator" w:id="0">
    <w:p w14:paraId="6DAE0B6A" w14:textId="77777777" w:rsidR="005978EC" w:rsidRDefault="005978EC">
      <w:pPr>
        <w:rPr>
          <w:sz w:val="20"/>
        </w:rPr>
      </w:pPr>
      <w:r>
        <w:rPr>
          <w:sz w:val="20"/>
        </w:rPr>
        <w:continuationSeparator/>
      </w:r>
    </w:p>
  </w:endnote>
  <w:endnote w:type="continuationNotice" w:id="1">
    <w:p w14:paraId="0FAA0CD9" w14:textId="77777777" w:rsidR="005978EC" w:rsidRDefault="00597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62F00" w14:textId="77777777" w:rsidR="005978EC" w:rsidRDefault="005978EC">
      <w:pPr>
        <w:rPr>
          <w:sz w:val="20"/>
        </w:rPr>
      </w:pPr>
      <w:r>
        <w:rPr>
          <w:sz w:val="20"/>
        </w:rPr>
        <w:separator/>
      </w:r>
    </w:p>
  </w:footnote>
  <w:footnote w:type="continuationSeparator" w:id="0">
    <w:p w14:paraId="34873075" w14:textId="77777777" w:rsidR="005978EC" w:rsidRDefault="005978EC">
      <w:pPr>
        <w:rPr>
          <w:sz w:val="20"/>
        </w:rPr>
      </w:pPr>
      <w:r>
        <w:rPr>
          <w:sz w:val="20"/>
        </w:rPr>
        <w:continuationSeparator/>
      </w:r>
    </w:p>
  </w:footnote>
  <w:footnote w:type="continuationNotice" w:id="1">
    <w:p w14:paraId="510870E3" w14:textId="77777777" w:rsidR="005978EC" w:rsidRDefault="00597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OZwh2WJh4Xo57C0dySyE7ft3nxoM4izQlgdeBF+JdJPCZUl3oF4rBo5MxVyiqoSSguHJVTnsm+TVLcfFkrSeg==" w:salt="lG964HaVGkiAapP2fWcYh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5E46"/>
    <w:rsid w:val="000E636A"/>
    <w:rsid w:val="000E63FB"/>
    <w:rsid w:val="000E66DA"/>
    <w:rsid w:val="000F35D7"/>
    <w:rsid w:val="00102979"/>
    <w:rsid w:val="00103EA4"/>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5CE5"/>
    <w:rsid w:val="001A7B0C"/>
    <w:rsid w:val="001A7C76"/>
    <w:rsid w:val="001B41F4"/>
    <w:rsid w:val="001B5EFE"/>
    <w:rsid w:val="001B727E"/>
    <w:rsid w:val="001C2DD7"/>
    <w:rsid w:val="001C493E"/>
    <w:rsid w:val="001D08E2"/>
    <w:rsid w:val="001D23A4"/>
    <w:rsid w:val="001D6111"/>
    <w:rsid w:val="001D66BE"/>
    <w:rsid w:val="001D69D5"/>
    <w:rsid w:val="001D6F1E"/>
    <w:rsid w:val="001D7564"/>
    <w:rsid w:val="001D78AC"/>
    <w:rsid w:val="001E2199"/>
    <w:rsid w:val="001E3233"/>
    <w:rsid w:val="001E3310"/>
    <w:rsid w:val="001E5940"/>
    <w:rsid w:val="001E61F4"/>
    <w:rsid w:val="001F1AFC"/>
    <w:rsid w:val="001F204B"/>
    <w:rsid w:val="0021012C"/>
    <w:rsid w:val="00211444"/>
    <w:rsid w:val="00212332"/>
    <w:rsid w:val="0021569F"/>
    <w:rsid w:val="002171D9"/>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2AB"/>
    <w:rsid w:val="00263973"/>
    <w:rsid w:val="0027074A"/>
    <w:rsid w:val="00270DB0"/>
    <w:rsid w:val="00275BA2"/>
    <w:rsid w:val="00283E7F"/>
    <w:rsid w:val="00284F0E"/>
    <w:rsid w:val="0029199C"/>
    <w:rsid w:val="00293658"/>
    <w:rsid w:val="002A0E97"/>
    <w:rsid w:val="002A103C"/>
    <w:rsid w:val="002A14A1"/>
    <w:rsid w:val="002A4BB2"/>
    <w:rsid w:val="002A701A"/>
    <w:rsid w:val="002A72BD"/>
    <w:rsid w:val="002A73F9"/>
    <w:rsid w:val="002B010D"/>
    <w:rsid w:val="002B23F6"/>
    <w:rsid w:val="002C0543"/>
    <w:rsid w:val="002C0A5D"/>
    <w:rsid w:val="002C0BF0"/>
    <w:rsid w:val="002C64F2"/>
    <w:rsid w:val="002D0FE0"/>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696"/>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5291"/>
    <w:rsid w:val="003A096C"/>
    <w:rsid w:val="003A2D44"/>
    <w:rsid w:val="003A4659"/>
    <w:rsid w:val="003B0B8C"/>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2A22"/>
    <w:rsid w:val="0043330E"/>
    <w:rsid w:val="00434F41"/>
    <w:rsid w:val="00436DF9"/>
    <w:rsid w:val="0043719E"/>
    <w:rsid w:val="004415EE"/>
    <w:rsid w:val="0044300D"/>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3C2"/>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11A1"/>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67639"/>
    <w:rsid w:val="005701ED"/>
    <w:rsid w:val="00570A82"/>
    <w:rsid w:val="00570E35"/>
    <w:rsid w:val="0057670F"/>
    <w:rsid w:val="005818E5"/>
    <w:rsid w:val="005824F4"/>
    <w:rsid w:val="00583919"/>
    <w:rsid w:val="00585200"/>
    <w:rsid w:val="00587BFE"/>
    <w:rsid w:val="00591734"/>
    <w:rsid w:val="00591E71"/>
    <w:rsid w:val="00593819"/>
    <w:rsid w:val="00594C30"/>
    <w:rsid w:val="005950BE"/>
    <w:rsid w:val="005958E9"/>
    <w:rsid w:val="00596C93"/>
    <w:rsid w:val="005978EC"/>
    <w:rsid w:val="00597BBE"/>
    <w:rsid w:val="005A04BA"/>
    <w:rsid w:val="005A1014"/>
    <w:rsid w:val="005A45EB"/>
    <w:rsid w:val="005A4629"/>
    <w:rsid w:val="005A6E19"/>
    <w:rsid w:val="005B0140"/>
    <w:rsid w:val="005B59F9"/>
    <w:rsid w:val="005C07FF"/>
    <w:rsid w:val="005C2F52"/>
    <w:rsid w:val="005C4E8F"/>
    <w:rsid w:val="005C6E1C"/>
    <w:rsid w:val="005C785D"/>
    <w:rsid w:val="005C7BB0"/>
    <w:rsid w:val="005D1F05"/>
    <w:rsid w:val="005D2391"/>
    <w:rsid w:val="005D28E1"/>
    <w:rsid w:val="005D42BC"/>
    <w:rsid w:val="005E10A0"/>
    <w:rsid w:val="005E1450"/>
    <w:rsid w:val="005E197A"/>
    <w:rsid w:val="005E22AC"/>
    <w:rsid w:val="005E60D9"/>
    <w:rsid w:val="005F5230"/>
    <w:rsid w:val="005F73F6"/>
    <w:rsid w:val="00600972"/>
    <w:rsid w:val="00600F32"/>
    <w:rsid w:val="00603213"/>
    <w:rsid w:val="00604E7C"/>
    <w:rsid w:val="006055FC"/>
    <w:rsid w:val="00605A03"/>
    <w:rsid w:val="00611FF1"/>
    <w:rsid w:val="00615A20"/>
    <w:rsid w:val="006212C1"/>
    <w:rsid w:val="006215C0"/>
    <w:rsid w:val="00621C05"/>
    <w:rsid w:val="00621E62"/>
    <w:rsid w:val="00624A7A"/>
    <w:rsid w:val="00626527"/>
    <w:rsid w:val="00626B14"/>
    <w:rsid w:val="00637F29"/>
    <w:rsid w:val="00637FCE"/>
    <w:rsid w:val="00640BA4"/>
    <w:rsid w:val="006450AB"/>
    <w:rsid w:val="0066059C"/>
    <w:rsid w:val="00660626"/>
    <w:rsid w:val="00663DD6"/>
    <w:rsid w:val="00665718"/>
    <w:rsid w:val="006657EB"/>
    <w:rsid w:val="00666928"/>
    <w:rsid w:val="00667212"/>
    <w:rsid w:val="00670F44"/>
    <w:rsid w:val="00673E20"/>
    <w:rsid w:val="00674914"/>
    <w:rsid w:val="00680F9D"/>
    <w:rsid w:val="0068331A"/>
    <w:rsid w:val="006833C4"/>
    <w:rsid w:val="00684BA9"/>
    <w:rsid w:val="0068643F"/>
    <w:rsid w:val="006875DA"/>
    <w:rsid w:val="00690592"/>
    <w:rsid w:val="00692676"/>
    <w:rsid w:val="00693803"/>
    <w:rsid w:val="0069798D"/>
    <w:rsid w:val="00697DA5"/>
    <w:rsid w:val="006A1A7A"/>
    <w:rsid w:val="006A6ECB"/>
    <w:rsid w:val="006B50E6"/>
    <w:rsid w:val="006B6858"/>
    <w:rsid w:val="006C0408"/>
    <w:rsid w:val="006C12C8"/>
    <w:rsid w:val="006C1A4B"/>
    <w:rsid w:val="006D38B6"/>
    <w:rsid w:val="006D5C51"/>
    <w:rsid w:val="006D60CE"/>
    <w:rsid w:val="006D7583"/>
    <w:rsid w:val="006E0B9D"/>
    <w:rsid w:val="006E0CC0"/>
    <w:rsid w:val="006E18C5"/>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515F"/>
    <w:rsid w:val="007348CF"/>
    <w:rsid w:val="00734CC8"/>
    <w:rsid w:val="00741AF4"/>
    <w:rsid w:val="007464AF"/>
    <w:rsid w:val="007517E2"/>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4458"/>
    <w:rsid w:val="007B552F"/>
    <w:rsid w:val="007B75F3"/>
    <w:rsid w:val="007C151C"/>
    <w:rsid w:val="007C1998"/>
    <w:rsid w:val="007C4F20"/>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27E2"/>
    <w:rsid w:val="008740EA"/>
    <w:rsid w:val="00874ACD"/>
    <w:rsid w:val="008760CB"/>
    <w:rsid w:val="0087779A"/>
    <w:rsid w:val="00886957"/>
    <w:rsid w:val="008873BE"/>
    <w:rsid w:val="0089193D"/>
    <w:rsid w:val="00892AF6"/>
    <w:rsid w:val="008933FF"/>
    <w:rsid w:val="00896251"/>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2C13"/>
    <w:rsid w:val="00936823"/>
    <w:rsid w:val="009417B2"/>
    <w:rsid w:val="00942235"/>
    <w:rsid w:val="00942517"/>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1CDF"/>
    <w:rsid w:val="00992B1C"/>
    <w:rsid w:val="00992C3D"/>
    <w:rsid w:val="009945DB"/>
    <w:rsid w:val="009A2C44"/>
    <w:rsid w:val="009A48A4"/>
    <w:rsid w:val="009B6B0D"/>
    <w:rsid w:val="009C2CDB"/>
    <w:rsid w:val="009C611D"/>
    <w:rsid w:val="009C7439"/>
    <w:rsid w:val="009C7FFC"/>
    <w:rsid w:val="009D1C6A"/>
    <w:rsid w:val="009D3139"/>
    <w:rsid w:val="009D3BD7"/>
    <w:rsid w:val="009D4BAF"/>
    <w:rsid w:val="009D5E50"/>
    <w:rsid w:val="009D67A2"/>
    <w:rsid w:val="009E533F"/>
    <w:rsid w:val="009E7B02"/>
    <w:rsid w:val="009F74C1"/>
    <w:rsid w:val="00A024F0"/>
    <w:rsid w:val="00A045D1"/>
    <w:rsid w:val="00A20F9C"/>
    <w:rsid w:val="00A21173"/>
    <w:rsid w:val="00A2184F"/>
    <w:rsid w:val="00A22CD7"/>
    <w:rsid w:val="00A2364A"/>
    <w:rsid w:val="00A307B4"/>
    <w:rsid w:val="00A3281B"/>
    <w:rsid w:val="00A543F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7279"/>
    <w:rsid w:val="00AD7AF0"/>
    <w:rsid w:val="00AE7E54"/>
    <w:rsid w:val="00AF0A98"/>
    <w:rsid w:val="00AF45E5"/>
    <w:rsid w:val="00AF4CE7"/>
    <w:rsid w:val="00AF70C8"/>
    <w:rsid w:val="00B0755B"/>
    <w:rsid w:val="00B10A4B"/>
    <w:rsid w:val="00B113C4"/>
    <w:rsid w:val="00B1288B"/>
    <w:rsid w:val="00B16A25"/>
    <w:rsid w:val="00B206BF"/>
    <w:rsid w:val="00B209F0"/>
    <w:rsid w:val="00B22A50"/>
    <w:rsid w:val="00B22B4E"/>
    <w:rsid w:val="00B2366F"/>
    <w:rsid w:val="00B24CED"/>
    <w:rsid w:val="00B253BB"/>
    <w:rsid w:val="00B25734"/>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92358"/>
    <w:rsid w:val="00C93FBB"/>
    <w:rsid w:val="00CA1D47"/>
    <w:rsid w:val="00CA2B63"/>
    <w:rsid w:val="00CA444E"/>
    <w:rsid w:val="00CA6154"/>
    <w:rsid w:val="00CA6261"/>
    <w:rsid w:val="00CA7891"/>
    <w:rsid w:val="00CB20F4"/>
    <w:rsid w:val="00CB2174"/>
    <w:rsid w:val="00CB3AFF"/>
    <w:rsid w:val="00CB3BD5"/>
    <w:rsid w:val="00CB4361"/>
    <w:rsid w:val="00CB508C"/>
    <w:rsid w:val="00CB55C5"/>
    <w:rsid w:val="00CC2AB5"/>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37A9F"/>
    <w:rsid w:val="00D45DCF"/>
    <w:rsid w:val="00D45E1E"/>
    <w:rsid w:val="00D4687F"/>
    <w:rsid w:val="00D475B4"/>
    <w:rsid w:val="00D50399"/>
    <w:rsid w:val="00D50EAE"/>
    <w:rsid w:val="00D51F24"/>
    <w:rsid w:val="00D52653"/>
    <w:rsid w:val="00D52728"/>
    <w:rsid w:val="00D550DB"/>
    <w:rsid w:val="00D568C1"/>
    <w:rsid w:val="00D61112"/>
    <w:rsid w:val="00D62808"/>
    <w:rsid w:val="00D72002"/>
    <w:rsid w:val="00D73D24"/>
    <w:rsid w:val="00D74259"/>
    <w:rsid w:val="00D800B2"/>
    <w:rsid w:val="00D81149"/>
    <w:rsid w:val="00D84C5F"/>
    <w:rsid w:val="00D86A56"/>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05DF8"/>
    <w:rsid w:val="00E10A7A"/>
    <w:rsid w:val="00E1112E"/>
    <w:rsid w:val="00E116F4"/>
    <w:rsid w:val="00E201FD"/>
    <w:rsid w:val="00E219F6"/>
    <w:rsid w:val="00E25FA9"/>
    <w:rsid w:val="00E277C5"/>
    <w:rsid w:val="00E325E6"/>
    <w:rsid w:val="00E352C0"/>
    <w:rsid w:val="00E35C62"/>
    <w:rsid w:val="00E3693D"/>
    <w:rsid w:val="00E3714B"/>
    <w:rsid w:val="00E4079E"/>
    <w:rsid w:val="00E40FFC"/>
    <w:rsid w:val="00E420FE"/>
    <w:rsid w:val="00E43604"/>
    <w:rsid w:val="00E44089"/>
    <w:rsid w:val="00E45275"/>
    <w:rsid w:val="00E46C4C"/>
    <w:rsid w:val="00E521F7"/>
    <w:rsid w:val="00E52F88"/>
    <w:rsid w:val="00E531E8"/>
    <w:rsid w:val="00E533A3"/>
    <w:rsid w:val="00E5575E"/>
    <w:rsid w:val="00E55B6E"/>
    <w:rsid w:val="00E57A9A"/>
    <w:rsid w:val="00E60769"/>
    <w:rsid w:val="00E613FD"/>
    <w:rsid w:val="00E62313"/>
    <w:rsid w:val="00E66C50"/>
    <w:rsid w:val="00E71D94"/>
    <w:rsid w:val="00E742A3"/>
    <w:rsid w:val="00E81540"/>
    <w:rsid w:val="00E81DB9"/>
    <w:rsid w:val="00E84987"/>
    <w:rsid w:val="00E857D0"/>
    <w:rsid w:val="00E91B07"/>
    <w:rsid w:val="00E92AEA"/>
    <w:rsid w:val="00E95657"/>
    <w:rsid w:val="00EA4BFA"/>
    <w:rsid w:val="00EA5106"/>
    <w:rsid w:val="00EA57B0"/>
    <w:rsid w:val="00EA7F40"/>
    <w:rsid w:val="00EB09E1"/>
    <w:rsid w:val="00EB153A"/>
    <w:rsid w:val="00EB62ED"/>
    <w:rsid w:val="00EB7862"/>
    <w:rsid w:val="00EB7958"/>
    <w:rsid w:val="00EB7BF5"/>
    <w:rsid w:val="00EC17F6"/>
    <w:rsid w:val="00EC3611"/>
    <w:rsid w:val="00EC7E05"/>
    <w:rsid w:val="00ED39C4"/>
    <w:rsid w:val="00ED6D4F"/>
    <w:rsid w:val="00ED70FC"/>
    <w:rsid w:val="00ED763E"/>
    <w:rsid w:val="00EE461C"/>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52774"/>
    <w:rsid w:val="00F5767E"/>
    <w:rsid w:val="00F60BD9"/>
    <w:rsid w:val="00F60C05"/>
    <w:rsid w:val="00F70C6A"/>
    <w:rsid w:val="00F7156B"/>
    <w:rsid w:val="00F72F06"/>
    <w:rsid w:val="00F73961"/>
    <w:rsid w:val="00F80A0D"/>
    <w:rsid w:val="00F81FF8"/>
    <w:rsid w:val="00F82F5A"/>
    <w:rsid w:val="00F85011"/>
    <w:rsid w:val="00F85087"/>
    <w:rsid w:val="00F97B9E"/>
    <w:rsid w:val="00FA3893"/>
    <w:rsid w:val="00FA4502"/>
    <w:rsid w:val="00FB02DF"/>
    <w:rsid w:val="00FB27F0"/>
    <w:rsid w:val="00FB4D4A"/>
    <w:rsid w:val="00FC2F06"/>
    <w:rsid w:val="00FC307F"/>
    <w:rsid w:val="00FC3EB2"/>
    <w:rsid w:val="00FC6E19"/>
    <w:rsid w:val="00FC7E54"/>
    <w:rsid w:val="00FD301B"/>
    <w:rsid w:val="00FD3C7F"/>
    <w:rsid w:val="00FD458C"/>
    <w:rsid w:val="00FD62F7"/>
    <w:rsid w:val="00FE6475"/>
    <w:rsid w:val="00FE7CD6"/>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21655"/>
    <w:rsid w:val="00270331"/>
    <w:rsid w:val="002D184B"/>
    <w:rsid w:val="002E15A8"/>
    <w:rsid w:val="003806A5"/>
    <w:rsid w:val="003B42DA"/>
    <w:rsid w:val="003C461C"/>
    <w:rsid w:val="003E2A89"/>
    <w:rsid w:val="00432A22"/>
    <w:rsid w:val="00444E67"/>
    <w:rsid w:val="00484F44"/>
    <w:rsid w:val="004931CD"/>
    <w:rsid w:val="00507BD1"/>
    <w:rsid w:val="00517D6A"/>
    <w:rsid w:val="00527481"/>
    <w:rsid w:val="00583919"/>
    <w:rsid w:val="005A1014"/>
    <w:rsid w:val="005B69D2"/>
    <w:rsid w:val="005C785D"/>
    <w:rsid w:val="005D28E1"/>
    <w:rsid w:val="0068115B"/>
    <w:rsid w:val="006C1A4B"/>
    <w:rsid w:val="007521D9"/>
    <w:rsid w:val="007B1747"/>
    <w:rsid w:val="00885241"/>
    <w:rsid w:val="008F7A75"/>
    <w:rsid w:val="0092026D"/>
    <w:rsid w:val="00942517"/>
    <w:rsid w:val="00991CDF"/>
    <w:rsid w:val="009E61DE"/>
    <w:rsid w:val="00A765DF"/>
    <w:rsid w:val="00B01D8C"/>
    <w:rsid w:val="00B25734"/>
    <w:rsid w:val="00C452FE"/>
    <w:rsid w:val="00D40F4D"/>
    <w:rsid w:val="00DE6A06"/>
    <w:rsid w:val="00E05DF8"/>
    <w:rsid w:val="00E25FA9"/>
    <w:rsid w:val="00E352C0"/>
    <w:rsid w:val="00E613FD"/>
    <w:rsid w:val="00F337D2"/>
    <w:rsid w:val="00F508AC"/>
    <w:rsid w:val="00F6299C"/>
    <w:rsid w:val="00FD301B"/>
    <w:rsid w:val="00FE11F3"/>
    <w:rsid w:val="00FE7C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19173</Words>
  <Characters>10929</Characters>
  <Application>Microsoft Office Word</Application>
  <DocSecurity>8</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Irena Kudzinskienė</cp:lastModifiedBy>
  <cp:revision>8</cp:revision>
  <cp:lastPrinted>2017-06-30T09:42:00Z</cp:lastPrinted>
  <dcterms:created xsi:type="dcterms:W3CDTF">2025-05-20T12:44:00Z</dcterms:created>
  <dcterms:modified xsi:type="dcterms:W3CDTF">2025-05-21T04:04:00Z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